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bookmarkStart w:id="0" w:name="_GoBack"/>
      <w:bookmarkEnd w:id="0"/>
      <w:r w:rsidRPr="00914F69">
        <w:rPr>
          <w:b/>
          <w:sz w:val="28"/>
          <w:szCs w:val="28"/>
        </w:rPr>
        <w:t>1. Определите тип придаточного предложения</w:t>
      </w:r>
      <w:r w:rsidRPr="00914F69">
        <w:rPr>
          <w:b/>
          <w:i/>
          <w:sz w:val="28"/>
          <w:szCs w:val="28"/>
        </w:rPr>
        <w:t xml:space="preserve">: Разработка неразъёмных соединений может быть    осуществлена только такими средствами, которые приводят к частичному разрушению деталей.  </w:t>
      </w:r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b/>
          <w:i/>
          <w:sz w:val="28"/>
          <w:szCs w:val="28"/>
        </w:rPr>
        <w:t xml:space="preserve"> </w:t>
      </w:r>
      <w:r w:rsidRPr="00914F69">
        <w:rPr>
          <w:sz w:val="28"/>
          <w:szCs w:val="28"/>
        </w:rPr>
        <w:t>А) изъяснительное  В) времени  С) определительное</w:t>
      </w:r>
      <w:r w:rsidRPr="00914F69">
        <w:rPr>
          <w:b/>
          <w:i/>
          <w:sz w:val="28"/>
          <w:szCs w:val="28"/>
        </w:rPr>
        <w:t xml:space="preserve"> 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</w:t>
      </w:r>
      <w:r w:rsidRPr="00914F69">
        <w:rPr>
          <w:sz w:val="28"/>
          <w:szCs w:val="28"/>
        </w:rPr>
        <w:tab/>
        <w:t xml:space="preserve"> Е) условия 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b/>
          <w:sz w:val="28"/>
          <w:szCs w:val="28"/>
        </w:rPr>
        <w:t>2. Определите тип придаточного предложения</w:t>
      </w:r>
      <w:r w:rsidRPr="00914F69">
        <w:rPr>
          <w:b/>
          <w:i/>
          <w:sz w:val="28"/>
          <w:szCs w:val="28"/>
        </w:rPr>
        <w:t xml:space="preserve">: Доказано, что состав воды влияет на    продолжительность жизни людей. </w:t>
      </w:r>
      <w:r w:rsidRPr="00914F69">
        <w:rPr>
          <w:b/>
          <w:i/>
          <w:sz w:val="28"/>
          <w:szCs w:val="28"/>
        </w:rPr>
        <w:tab/>
        <w:t xml:space="preserve"> </w:t>
      </w: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</w:t>
      </w:r>
      <w:r w:rsidRPr="00914F69">
        <w:rPr>
          <w:sz w:val="28"/>
          <w:szCs w:val="28"/>
        </w:rPr>
        <w:tab/>
        <w:t xml:space="preserve">В) времени   С) условия 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 Е) определительное</w:t>
      </w:r>
      <w:r w:rsidRPr="00914F69">
        <w:rPr>
          <w:b/>
          <w:sz w:val="28"/>
          <w:szCs w:val="28"/>
        </w:rPr>
        <w:t xml:space="preserve"> 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 w:rsidRPr="00914F69">
        <w:rPr>
          <w:b/>
          <w:sz w:val="28"/>
          <w:szCs w:val="28"/>
        </w:rPr>
        <w:t xml:space="preserve">3. Выделите сложноподчиненное предложение с </w:t>
      </w:r>
      <w:proofErr w:type="gramStart"/>
      <w:r w:rsidRPr="00914F69">
        <w:rPr>
          <w:b/>
          <w:sz w:val="28"/>
          <w:szCs w:val="28"/>
        </w:rPr>
        <w:t>придаточным</w:t>
      </w:r>
      <w:proofErr w:type="gramEnd"/>
      <w:r w:rsidRPr="00914F69">
        <w:rPr>
          <w:b/>
          <w:sz w:val="28"/>
          <w:szCs w:val="28"/>
        </w:rPr>
        <w:t xml:space="preserve"> изъяснительным:</w:t>
      </w:r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sz w:val="28"/>
          <w:szCs w:val="28"/>
        </w:rPr>
        <w:t xml:space="preserve">А) Вся техника, которая создана нами – это плод тесного сотрудничества. В) Газета вышла в свет сегодня, когда мы вглядываемся в прошлое и вспоминаем о   будущем. С) Отмечено, что при расширении сетки скважин  их прострелу предшествует появление </w:t>
      </w:r>
      <w:proofErr w:type="spellStart"/>
      <w:r w:rsidRPr="00914F69">
        <w:rPr>
          <w:sz w:val="28"/>
          <w:szCs w:val="28"/>
        </w:rPr>
        <w:t>разжогов</w:t>
      </w:r>
      <w:proofErr w:type="spellEnd"/>
      <w:r w:rsidRPr="00914F69">
        <w:rPr>
          <w:sz w:val="28"/>
          <w:szCs w:val="28"/>
        </w:rPr>
        <w:t xml:space="preserve">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Если в цепи на носители тока действуют силы электростатического поля, то происходит их перемещение. Е) В масштабах общества, организуемого государством, видны  пропорции общественного развития.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 w:rsidRPr="00914F69">
        <w:rPr>
          <w:b/>
          <w:sz w:val="28"/>
          <w:szCs w:val="28"/>
        </w:rPr>
        <w:t xml:space="preserve">4. Укажите сложноподчиненное предложение с </w:t>
      </w:r>
      <w:proofErr w:type="gramStart"/>
      <w:r w:rsidRPr="00914F69">
        <w:rPr>
          <w:b/>
          <w:sz w:val="28"/>
          <w:szCs w:val="28"/>
        </w:rPr>
        <w:t>придаточным</w:t>
      </w:r>
      <w:proofErr w:type="gramEnd"/>
      <w:r w:rsidRPr="00914F69">
        <w:rPr>
          <w:b/>
          <w:sz w:val="28"/>
          <w:szCs w:val="28"/>
        </w:rPr>
        <w:t xml:space="preserve"> уступки.</w:t>
      </w:r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sz w:val="28"/>
          <w:szCs w:val="28"/>
          <w:lang w:val="en-US"/>
        </w:rPr>
        <w:t>A</w:t>
      </w:r>
      <w:r w:rsidRPr="00914F69">
        <w:rPr>
          <w:sz w:val="28"/>
          <w:szCs w:val="28"/>
        </w:rPr>
        <w:t xml:space="preserve">) Мозг занимает в нашем организме привилегированное положение. </w:t>
      </w:r>
      <w:r w:rsidRPr="00914F69">
        <w:rPr>
          <w:sz w:val="28"/>
          <w:szCs w:val="28"/>
          <w:lang w:val="en-US"/>
        </w:rPr>
        <w:t>B</w:t>
      </w:r>
      <w:r w:rsidRPr="00914F69">
        <w:rPr>
          <w:sz w:val="28"/>
          <w:szCs w:val="28"/>
        </w:rPr>
        <w:t xml:space="preserve">) Логика химии открывается наукой и искусством химического синтеза. </w:t>
      </w:r>
      <w:r w:rsidRPr="00914F69">
        <w:rPr>
          <w:sz w:val="28"/>
          <w:szCs w:val="28"/>
          <w:lang w:val="en-US"/>
        </w:rPr>
        <w:t>C</w:t>
      </w:r>
      <w:r w:rsidRPr="00914F69">
        <w:rPr>
          <w:sz w:val="28"/>
          <w:szCs w:val="28"/>
        </w:rPr>
        <w:t xml:space="preserve">) Когда компьютерные технологии широко вошли в жизнь, наряду с реальным миром возникли виртуальные миры.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 xml:space="preserve">) Несмотря на то, что было поздно, мы продолжали проводить эксперимент.  </w:t>
      </w:r>
      <w:r w:rsidRPr="00914F69">
        <w:rPr>
          <w:sz w:val="28"/>
          <w:szCs w:val="28"/>
          <w:lang w:val="en-US"/>
        </w:rPr>
        <w:t>E</w:t>
      </w:r>
      <w:r w:rsidRPr="00914F69">
        <w:rPr>
          <w:sz w:val="28"/>
          <w:szCs w:val="28"/>
        </w:rPr>
        <w:t xml:space="preserve">) Эксперименты показали, что идея искусственного сердца имеет перспективы.    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i/>
          <w:sz w:val="28"/>
          <w:szCs w:val="28"/>
        </w:rPr>
      </w:pPr>
      <w:r w:rsidRPr="00914F69">
        <w:rPr>
          <w:b/>
          <w:sz w:val="28"/>
          <w:szCs w:val="28"/>
        </w:rPr>
        <w:t xml:space="preserve">5. Укажите, какое значение имеет придаточная часть в сложноподчиненном предложении: </w:t>
      </w:r>
      <w:r w:rsidRPr="00914F69">
        <w:rPr>
          <w:b/>
          <w:i/>
          <w:sz w:val="28"/>
          <w:szCs w:val="28"/>
        </w:rPr>
        <w:t>Так как получение Нобелевской премии казахстанскими учеными не рядовое событие, все газеты сообщили об этом</w:t>
      </w:r>
      <w:r w:rsidRPr="00914F69">
        <w:rPr>
          <w:i/>
          <w:sz w:val="28"/>
          <w:szCs w:val="28"/>
        </w:rPr>
        <w:t>.</w:t>
      </w:r>
    </w:p>
    <w:p w:rsidR="00914F69" w:rsidRPr="00914F69" w:rsidRDefault="00914F69" w:rsidP="00914F69">
      <w:pPr>
        <w:jc w:val="both"/>
        <w:rPr>
          <w:i/>
          <w:sz w:val="28"/>
          <w:szCs w:val="28"/>
        </w:rPr>
      </w:pPr>
      <w:r w:rsidRPr="00914F69">
        <w:rPr>
          <w:i/>
          <w:sz w:val="28"/>
          <w:szCs w:val="28"/>
        </w:rPr>
        <w:t xml:space="preserve"> </w:t>
      </w: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 В) времени С) условия 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</w:t>
      </w:r>
      <w:r w:rsidRPr="00914F69">
        <w:rPr>
          <w:sz w:val="28"/>
          <w:szCs w:val="28"/>
        </w:rPr>
        <w:tab/>
        <w:t xml:space="preserve"> Е) определительное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b/>
          <w:sz w:val="28"/>
          <w:szCs w:val="28"/>
        </w:rPr>
        <w:t xml:space="preserve">6. Определите тип придаточного предложения: </w:t>
      </w:r>
      <w:r w:rsidRPr="00914F69">
        <w:rPr>
          <w:b/>
          <w:i/>
          <w:sz w:val="28"/>
          <w:szCs w:val="28"/>
        </w:rPr>
        <w:t>Если два центральных угла в окружности равны, то соответствующие им дуги также равны.</w:t>
      </w: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 В) времени  С) условия</w:t>
      </w:r>
      <w:r w:rsidRPr="00914F69">
        <w:rPr>
          <w:sz w:val="28"/>
          <w:szCs w:val="28"/>
        </w:rPr>
        <w:tab/>
        <w:t xml:space="preserve">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</w:t>
      </w:r>
      <w:r w:rsidRPr="00914F69">
        <w:rPr>
          <w:sz w:val="28"/>
          <w:szCs w:val="28"/>
        </w:rPr>
        <w:tab/>
        <w:t>Е) определительное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 w:rsidRPr="00914F69">
        <w:rPr>
          <w:b/>
          <w:sz w:val="28"/>
          <w:szCs w:val="28"/>
        </w:rPr>
        <w:t xml:space="preserve">7. </w:t>
      </w:r>
      <w:proofErr w:type="gramStart"/>
      <w:r w:rsidRPr="00914F69">
        <w:rPr>
          <w:b/>
          <w:sz w:val="28"/>
          <w:szCs w:val="28"/>
        </w:rPr>
        <w:t xml:space="preserve">Найдите СПП с придаточным цели.   </w:t>
      </w:r>
      <w:proofErr w:type="gramEnd"/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proofErr w:type="gramStart"/>
      <w:r w:rsidRPr="00914F69">
        <w:rPr>
          <w:sz w:val="28"/>
          <w:szCs w:val="28"/>
        </w:rPr>
        <w:t>А) За 300 лет до н.э. появились «Начала» Эвклида, в которой излагалась геометрия в  объеме средней школы.</w:t>
      </w:r>
      <w:proofErr w:type="gramEnd"/>
      <w:r w:rsidRPr="00914F69">
        <w:rPr>
          <w:b/>
          <w:sz w:val="28"/>
          <w:szCs w:val="28"/>
        </w:rPr>
        <w:t xml:space="preserve"> </w:t>
      </w:r>
      <w:r w:rsidRPr="00914F69">
        <w:rPr>
          <w:sz w:val="28"/>
          <w:szCs w:val="28"/>
        </w:rPr>
        <w:t>В) Древние строители возводили свои шедевры, рассчитывая на века.</w:t>
      </w:r>
      <w:r w:rsidRPr="00914F69">
        <w:rPr>
          <w:b/>
          <w:sz w:val="28"/>
          <w:szCs w:val="28"/>
        </w:rPr>
        <w:t xml:space="preserve"> </w:t>
      </w:r>
      <w:r w:rsidRPr="00914F69">
        <w:rPr>
          <w:sz w:val="28"/>
          <w:szCs w:val="28"/>
        </w:rPr>
        <w:t>С) Чем выше влажность материала, тем выше коэффициент теплопроводности.</w:t>
      </w:r>
      <w:r w:rsidRPr="00914F69">
        <w:rPr>
          <w:b/>
          <w:sz w:val="28"/>
          <w:szCs w:val="28"/>
        </w:rPr>
        <w:t xml:space="preserve"> </w:t>
      </w:r>
      <w:r w:rsidRPr="00914F69">
        <w:rPr>
          <w:sz w:val="28"/>
          <w:szCs w:val="28"/>
        </w:rPr>
        <w:t>D) Чтобы уменьшить толщину стен без снижения теплозащитных свойств, применяют легкий кирпич.  Е) После того как рабочие перемешают строительный раствор, они его укладывают.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b/>
          <w:sz w:val="28"/>
          <w:szCs w:val="28"/>
        </w:rPr>
        <w:t>8. Определите тип придаточного предложения:</w:t>
      </w:r>
      <w:r w:rsidRPr="00914F69">
        <w:rPr>
          <w:sz w:val="28"/>
          <w:szCs w:val="28"/>
        </w:rPr>
        <w:t xml:space="preserve"> </w:t>
      </w:r>
      <w:r w:rsidRPr="00914F69">
        <w:rPr>
          <w:b/>
          <w:i/>
          <w:sz w:val="28"/>
          <w:szCs w:val="28"/>
        </w:rPr>
        <w:t xml:space="preserve">Возможно, когда информация будет поступать прямо в мозг, человек уже не сможет отличить реальное от </w:t>
      </w:r>
      <w:proofErr w:type="gramStart"/>
      <w:r w:rsidRPr="00914F69">
        <w:rPr>
          <w:b/>
          <w:i/>
          <w:sz w:val="28"/>
          <w:szCs w:val="28"/>
        </w:rPr>
        <w:t>нереального</w:t>
      </w:r>
      <w:proofErr w:type="gramEnd"/>
      <w:r w:rsidRPr="00914F69">
        <w:rPr>
          <w:b/>
          <w:i/>
          <w:sz w:val="28"/>
          <w:szCs w:val="28"/>
        </w:rPr>
        <w:t>.</w:t>
      </w: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 В) времени  С) условия</w:t>
      </w:r>
      <w:r w:rsidRPr="00914F69">
        <w:rPr>
          <w:sz w:val="28"/>
          <w:szCs w:val="28"/>
        </w:rPr>
        <w:tab/>
        <w:t xml:space="preserve">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</w:t>
      </w:r>
      <w:r w:rsidRPr="00914F69">
        <w:rPr>
          <w:sz w:val="28"/>
          <w:szCs w:val="28"/>
        </w:rPr>
        <w:tab/>
        <w:t>Е) цели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9. </w:t>
      </w:r>
      <w:proofErr w:type="gramStart"/>
      <w:r w:rsidRPr="00914F69">
        <w:rPr>
          <w:b/>
          <w:sz w:val="28"/>
          <w:szCs w:val="28"/>
        </w:rPr>
        <w:t>Найдите сложноподчиненное предложение с придаточным времени</w:t>
      </w:r>
      <w:proofErr w:type="gramEnd"/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sz w:val="28"/>
          <w:szCs w:val="28"/>
        </w:rPr>
        <w:t xml:space="preserve">А) Чтобы научить компьютер думать так же, как мы, ученые предлагают пойти необычным путем. В) Когда персональные компьютеры становятся обычным явлением, то возникает вопрос о том, все ли возможности компьютера доступны его пользователям. С) Есть машины, которые распознают печатный текст, буквы, звуки.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Вычислительные машины увеличивают не физи</w:t>
      </w:r>
      <w:r w:rsidRPr="00914F69">
        <w:rPr>
          <w:sz w:val="28"/>
          <w:szCs w:val="28"/>
        </w:rPr>
        <w:softHyphen/>
        <w:t>ческую силу человека, а возможности его интеллекта. Е) Томограф создает картинку, поскольку резонансная частота атомов воды в организме зависит от окружающей их химической среды.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10</w:t>
      </w:r>
      <w:r w:rsidRPr="00914F69">
        <w:rPr>
          <w:b/>
          <w:sz w:val="28"/>
          <w:szCs w:val="28"/>
        </w:rPr>
        <w:t>. Определите тип придаточного предложения:</w:t>
      </w:r>
      <w:r w:rsidRPr="00914F69">
        <w:rPr>
          <w:sz w:val="28"/>
          <w:szCs w:val="28"/>
        </w:rPr>
        <w:t xml:space="preserve"> </w:t>
      </w:r>
      <w:r w:rsidRPr="00914F69">
        <w:rPr>
          <w:b/>
          <w:i/>
          <w:sz w:val="28"/>
          <w:szCs w:val="28"/>
        </w:rPr>
        <w:t xml:space="preserve">Чтобы сделать серную кислоту менее концентрированной, следует влить ее в холодную воду.                         </w:t>
      </w: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     В) времени        С) условия      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          Е) цели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</w:t>
      </w:r>
      <w:r w:rsidRPr="00914F69">
        <w:rPr>
          <w:b/>
          <w:sz w:val="28"/>
          <w:szCs w:val="28"/>
        </w:rPr>
        <w:t xml:space="preserve">. </w:t>
      </w:r>
      <w:proofErr w:type="gramStart"/>
      <w:r w:rsidRPr="00914F69">
        <w:rPr>
          <w:b/>
          <w:sz w:val="28"/>
          <w:szCs w:val="28"/>
        </w:rPr>
        <w:t>Найдите сложноподчиненное предложение с придаточным условия</w:t>
      </w:r>
      <w:proofErr w:type="gramEnd"/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sz w:val="28"/>
          <w:szCs w:val="28"/>
        </w:rPr>
        <w:t xml:space="preserve">А) С увеличением высоты плотность воздуха уменьшается. В) Граждане вправе осуществлять любую предпринимательскую деятельность, не запрещенную законом.  С) Рост автомобильного парка и объема перевозок ведет к увеличению интенсивности движения.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</w:t>
      </w:r>
      <w:r w:rsidRPr="00914F69">
        <w:rPr>
          <w:i/>
          <w:sz w:val="28"/>
          <w:szCs w:val="28"/>
        </w:rPr>
        <w:t xml:space="preserve"> </w:t>
      </w:r>
      <w:r w:rsidRPr="00914F69">
        <w:rPr>
          <w:sz w:val="28"/>
          <w:szCs w:val="28"/>
        </w:rPr>
        <w:t>Если тело имеет неправильную форму, то расчет положения центра тяжести затруднителен. Е) Сеть Интернет позволяет с помощью компьютера мгновенно полу</w:t>
      </w:r>
      <w:r w:rsidRPr="00914F69">
        <w:rPr>
          <w:sz w:val="28"/>
          <w:szCs w:val="28"/>
        </w:rPr>
        <w:softHyphen/>
        <w:t>чать информацию из любой точки Земли и даже из космоса.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914F69">
        <w:rPr>
          <w:b/>
          <w:sz w:val="28"/>
          <w:szCs w:val="28"/>
        </w:rPr>
        <w:t xml:space="preserve">. </w:t>
      </w:r>
      <w:proofErr w:type="gramStart"/>
      <w:r w:rsidRPr="00914F69">
        <w:rPr>
          <w:b/>
          <w:sz w:val="28"/>
          <w:szCs w:val="28"/>
        </w:rPr>
        <w:t>Найдите сложноподчиненное предложение с придаточным причины</w:t>
      </w:r>
      <w:proofErr w:type="gramEnd"/>
    </w:p>
    <w:p w:rsidR="00914F69" w:rsidRPr="00914F69" w:rsidRDefault="00914F69" w:rsidP="00914F69">
      <w:pPr>
        <w:ind w:right="-27"/>
        <w:jc w:val="both"/>
        <w:rPr>
          <w:sz w:val="28"/>
          <w:szCs w:val="28"/>
        </w:rPr>
      </w:pPr>
      <w:r w:rsidRPr="00914F69">
        <w:rPr>
          <w:sz w:val="28"/>
          <w:szCs w:val="28"/>
        </w:rPr>
        <w:t xml:space="preserve">А) Из трансформируемых конструкций моделируются такие, которые регулируют микроклимат помещений. В) Глиняный кирпич применяется для того, чтобы класть стены нижних этажей каменных зданий. С) Стараясь установить состав бетона, строители сделали анализы.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Воды на Марсе так мало, что ее трудно определить. Е) У бактерий нет хлорофилла, потому что они не могут сами создавать из минеральных веществ органические вещества.</w:t>
      </w:r>
      <w:r w:rsidRPr="00914F69">
        <w:rPr>
          <w:b/>
          <w:sz w:val="28"/>
          <w:szCs w:val="28"/>
        </w:rPr>
        <w:t xml:space="preserve"> </w:t>
      </w:r>
    </w:p>
    <w:p w:rsidR="00386151" w:rsidRDefault="00386151" w:rsidP="00914F69">
      <w:pPr>
        <w:ind w:right="-27"/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ind w:right="-27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13</w:t>
      </w:r>
      <w:r w:rsidRPr="00914F69">
        <w:rPr>
          <w:b/>
          <w:sz w:val="28"/>
          <w:szCs w:val="28"/>
        </w:rPr>
        <w:t>. Определите тип придаточного предложения</w:t>
      </w:r>
      <w:r w:rsidRPr="00914F69">
        <w:rPr>
          <w:i/>
          <w:sz w:val="28"/>
          <w:szCs w:val="28"/>
        </w:rPr>
        <w:t xml:space="preserve">: </w:t>
      </w:r>
      <w:r w:rsidRPr="00914F69">
        <w:rPr>
          <w:b/>
          <w:i/>
          <w:sz w:val="28"/>
          <w:szCs w:val="28"/>
        </w:rPr>
        <w:t>Хотя все молекулы в воде связаны между собой, они находятся в сложном подвижном равновесии.</w:t>
      </w: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 w:rsidRPr="00914F69">
        <w:rPr>
          <w:sz w:val="28"/>
          <w:szCs w:val="28"/>
        </w:rPr>
        <w:t xml:space="preserve">А) </w:t>
      </w:r>
      <w:proofErr w:type="gramStart"/>
      <w:r w:rsidRPr="00914F69">
        <w:rPr>
          <w:sz w:val="28"/>
          <w:szCs w:val="28"/>
        </w:rPr>
        <w:t>изъяснительное</w:t>
      </w:r>
      <w:proofErr w:type="gramEnd"/>
      <w:r w:rsidRPr="00914F69">
        <w:rPr>
          <w:sz w:val="28"/>
          <w:szCs w:val="28"/>
        </w:rPr>
        <w:t xml:space="preserve">  В) уступки   С) условия  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причины</w:t>
      </w:r>
      <w:r w:rsidRPr="00914F69">
        <w:rPr>
          <w:sz w:val="28"/>
          <w:szCs w:val="28"/>
        </w:rPr>
        <w:tab/>
        <w:t>Е) определительное</w:t>
      </w:r>
      <w:r w:rsidRPr="00914F69">
        <w:rPr>
          <w:b/>
          <w:sz w:val="28"/>
          <w:szCs w:val="28"/>
        </w:rPr>
        <w:t xml:space="preserve"> </w:t>
      </w:r>
    </w:p>
    <w:p w:rsidR="00386151" w:rsidRDefault="00386151" w:rsidP="00914F69">
      <w:pPr>
        <w:jc w:val="both"/>
        <w:rPr>
          <w:b/>
          <w:sz w:val="28"/>
          <w:szCs w:val="28"/>
        </w:rPr>
      </w:pPr>
    </w:p>
    <w:p w:rsidR="00914F69" w:rsidRPr="00914F69" w:rsidRDefault="00914F69" w:rsidP="00914F6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</w:t>
      </w:r>
      <w:r w:rsidRPr="00914F69">
        <w:rPr>
          <w:b/>
          <w:sz w:val="28"/>
          <w:szCs w:val="28"/>
        </w:rPr>
        <w:t xml:space="preserve">. Укажите сложноподчиненное предложение с </w:t>
      </w:r>
      <w:proofErr w:type="gramStart"/>
      <w:r w:rsidRPr="00914F69">
        <w:rPr>
          <w:b/>
          <w:sz w:val="28"/>
          <w:szCs w:val="28"/>
        </w:rPr>
        <w:t>придаточным</w:t>
      </w:r>
      <w:proofErr w:type="gramEnd"/>
      <w:r w:rsidRPr="00914F69">
        <w:rPr>
          <w:b/>
          <w:sz w:val="28"/>
          <w:szCs w:val="28"/>
        </w:rPr>
        <w:t xml:space="preserve"> определительным:</w:t>
      </w:r>
    </w:p>
    <w:p w:rsidR="00914F69" w:rsidRPr="00914F69" w:rsidRDefault="00914F69" w:rsidP="00914F69">
      <w:pPr>
        <w:jc w:val="both"/>
        <w:rPr>
          <w:sz w:val="28"/>
          <w:szCs w:val="28"/>
        </w:rPr>
      </w:pPr>
      <w:r w:rsidRPr="00914F69">
        <w:rPr>
          <w:sz w:val="28"/>
          <w:szCs w:val="28"/>
        </w:rPr>
        <w:t xml:space="preserve">А) Доказано, что носителями электрического тока в металлах являются свободные  электроны. В) Каждый из проводников создает магнитное поле, которое действует на другой проводник с током. С) Если учитывать потери грузов, то более эффективным способом перевозки становится второй. </w:t>
      </w:r>
      <w:r w:rsidRPr="00914F69">
        <w:rPr>
          <w:sz w:val="28"/>
          <w:szCs w:val="28"/>
          <w:lang w:val="en-US"/>
        </w:rPr>
        <w:t>D</w:t>
      </w:r>
      <w:r w:rsidRPr="00914F69">
        <w:rPr>
          <w:sz w:val="28"/>
          <w:szCs w:val="28"/>
        </w:rPr>
        <w:t>) Эти формулы полезны, когда необходимо дать относительную оценку. Е) Несмотря на то, что есть модели загрязнения атмосферы, нормативной является модель атмосферного переноса.</w:t>
      </w:r>
    </w:p>
    <w:p w:rsidR="00386151" w:rsidRDefault="00386151" w:rsidP="00403669">
      <w:pPr>
        <w:jc w:val="both"/>
        <w:rPr>
          <w:b/>
          <w:sz w:val="28"/>
          <w:szCs w:val="28"/>
        </w:rPr>
      </w:pPr>
    </w:p>
    <w:p w:rsidR="00403669" w:rsidRPr="00403669" w:rsidRDefault="00403669" w:rsidP="00403669">
      <w:pPr>
        <w:jc w:val="both"/>
        <w:rPr>
          <w:b/>
          <w:sz w:val="28"/>
          <w:szCs w:val="28"/>
        </w:rPr>
      </w:pPr>
      <w:r w:rsidRPr="00403669">
        <w:rPr>
          <w:b/>
          <w:sz w:val="28"/>
          <w:szCs w:val="28"/>
        </w:rPr>
        <w:t xml:space="preserve">15. Укажите сложноподчиненное предложение </w:t>
      </w:r>
      <w:r w:rsidRPr="00403669">
        <w:rPr>
          <w:sz w:val="28"/>
          <w:szCs w:val="28"/>
        </w:rPr>
        <w:t>А) Сейчас многое делается для улучшения экологической обстановки на планете</w:t>
      </w:r>
      <w:r w:rsidRPr="00403669">
        <w:rPr>
          <w:b/>
          <w:sz w:val="28"/>
          <w:szCs w:val="28"/>
        </w:rPr>
        <w:t xml:space="preserve"> </w:t>
      </w:r>
      <w:r w:rsidRPr="00403669">
        <w:rPr>
          <w:sz w:val="28"/>
          <w:szCs w:val="28"/>
        </w:rPr>
        <w:t>В) Уже много лет не бывал я на своей Родине, и каждое новое посещение наполняет мое сердце радостью и печалью. С) Открытый, честный анализ реальных процессов, происходящих в стране, был жизненно необходимым</w:t>
      </w:r>
      <w:r w:rsidRPr="00403669">
        <w:rPr>
          <w:b/>
          <w:sz w:val="28"/>
          <w:szCs w:val="28"/>
        </w:rPr>
        <w:t xml:space="preserve">  </w:t>
      </w:r>
      <w:r w:rsidRPr="00403669">
        <w:rPr>
          <w:sz w:val="28"/>
          <w:szCs w:val="28"/>
          <w:lang w:val="en-US"/>
        </w:rPr>
        <w:t>D</w:t>
      </w:r>
      <w:r w:rsidRPr="00403669">
        <w:rPr>
          <w:sz w:val="28"/>
          <w:szCs w:val="28"/>
        </w:rPr>
        <w:t xml:space="preserve">) Мы понимаем, что среди природных закономерностей, заложенных в основе </w:t>
      </w:r>
      <w:proofErr w:type="spellStart"/>
      <w:r w:rsidRPr="00403669">
        <w:rPr>
          <w:sz w:val="28"/>
          <w:szCs w:val="28"/>
        </w:rPr>
        <w:t>агросистем</w:t>
      </w:r>
      <w:proofErr w:type="spellEnd"/>
      <w:r w:rsidRPr="00403669">
        <w:rPr>
          <w:sz w:val="28"/>
          <w:szCs w:val="28"/>
        </w:rPr>
        <w:t xml:space="preserve">, главенствующая роль принадлежит ритмичности </w:t>
      </w:r>
      <w:r w:rsidRPr="00403669">
        <w:rPr>
          <w:sz w:val="28"/>
          <w:szCs w:val="28"/>
        </w:rPr>
        <w:lastRenderedPageBreak/>
        <w:t>физико-географических процессов.</w:t>
      </w:r>
      <w:r w:rsidRPr="00403669">
        <w:rPr>
          <w:b/>
          <w:sz w:val="28"/>
          <w:szCs w:val="28"/>
        </w:rPr>
        <w:t xml:space="preserve"> </w:t>
      </w:r>
      <w:r w:rsidRPr="00403669">
        <w:rPr>
          <w:sz w:val="28"/>
          <w:szCs w:val="28"/>
        </w:rPr>
        <w:t>Е) Архитектура – «застывшая музыка» - занимает особое место в семье искусств.</w:t>
      </w:r>
    </w:p>
    <w:sectPr w:rsidR="00403669" w:rsidRPr="00403669" w:rsidSect="002B2351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31D"/>
    <w:rsid w:val="001E531D"/>
    <w:rsid w:val="00386151"/>
    <w:rsid w:val="00403669"/>
    <w:rsid w:val="009075FB"/>
    <w:rsid w:val="00914F69"/>
    <w:rsid w:val="00BD7A55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cp:lastPrinted>2020-03-16T07:14:00Z</cp:lastPrinted>
  <dcterms:created xsi:type="dcterms:W3CDTF">2020-03-16T06:20:00Z</dcterms:created>
  <dcterms:modified xsi:type="dcterms:W3CDTF">2020-03-16T07:14:00Z</dcterms:modified>
</cp:coreProperties>
</file>